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CC15" w14:textId="79ACAE14" w:rsidR="00533840" w:rsidRDefault="00533840" w:rsidP="00533840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CA6951">
        <w:rPr>
          <w:rFonts w:asciiTheme="majorHAnsi" w:hAnsiTheme="majorHAnsi" w:cstheme="majorHAnsi"/>
          <w:b/>
          <w:bCs/>
        </w:rPr>
        <w:t>TERMO DE ADESÃO/PROUPE</w:t>
      </w:r>
    </w:p>
    <w:p w14:paraId="709F244F" w14:textId="77777777" w:rsidR="008D4CC3" w:rsidRPr="00CA6951" w:rsidRDefault="008D4CC3" w:rsidP="00533840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</w:p>
    <w:p w14:paraId="12930F1C" w14:textId="383A6429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6951">
        <w:rPr>
          <w:rFonts w:asciiTheme="majorHAnsi" w:hAnsiTheme="majorHAnsi" w:cstheme="majorHAnsi"/>
          <w:sz w:val="22"/>
          <w:szCs w:val="22"/>
        </w:rPr>
        <w:t xml:space="preserve">Pelo presente instrumento de adesão que entre si fazem, de um lado a </w:t>
      </w:r>
      <w:r w:rsidRPr="00CA6951">
        <w:rPr>
          <w:rFonts w:asciiTheme="majorHAnsi" w:hAnsiTheme="majorHAnsi" w:cstheme="majorHAnsi"/>
          <w:b/>
          <w:bCs/>
          <w:sz w:val="22"/>
          <w:szCs w:val="22"/>
        </w:rPr>
        <w:t>Faculdade de Ciências Humanas do Sertão Central – FACHUSC</w:t>
      </w:r>
      <w:r w:rsidRPr="00CA6951">
        <w:rPr>
          <w:rFonts w:asciiTheme="majorHAnsi" w:hAnsiTheme="majorHAnsi" w:cstheme="majorHAnsi"/>
          <w:sz w:val="22"/>
          <w:szCs w:val="22"/>
        </w:rPr>
        <w:t xml:space="preserve">, sediada na Rua </w:t>
      </w:r>
      <w:proofErr w:type="spellStart"/>
      <w:r w:rsidRPr="00CA6951">
        <w:rPr>
          <w:rFonts w:asciiTheme="majorHAnsi" w:hAnsiTheme="majorHAnsi" w:cstheme="majorHAnsi"/>
          <w:sz w:val="22"/>
          <w:szCs w:val="22"/>
        </w:rPr>
        <w:t>Antonio</w:t>
      </w:r>
      <w:proofErr w:type="spellEnd"/>
      <w:r w:rsidRPr="00CA6951">
        <w:rPr>
          <w:rFonts w:asciiTheme="majorHAnsi" w:hAnsiTheme="majorHAnsi" w:cstheme="majorHAnsi"/>
          <w:sz w:val="22"/>
          <w:szCs w:val="22"/>
        </w:rPr>
        <w:t xml:space="preserve"> Filgueira Sampaio, nº 134, na cidade de Salgueiro – PE, neste ato representada por </w:t>
      </w:r>
      <w:r w:rsidRPr="00CA6951">
        <w:rPr>
          <w:rFonts w:asciiTheme="majorHAnsi" w:hAnsiTheme="majorHAnsi" w:cstheme="majorHAnsi"/>
          <w:b/>
          <w:bCs/>
          <w:sz w:val="22"/>
          <w:szCs w:val="22"/>
        </w:rPr>
        <w:t xml:space="preserve">Maria </w:t>
      </w:r>
      <w:proofErr w:type="spellStart"/>
      <w:r w:rsidRPr="00CA6951">
        <w:rPr>
          <w:rFonts w:asciiTheme="majorHAnsi" w:hAnsiTheme="majorHAnsi" w:cstheme="majorHAnsi"/>
          <w:b/>
          <w:bCs/>
          <w:sz w:val="22"/>
          <w:szCs w:val="22"/>
        </w:rPr>
        <w:t>Leonice</w:t>
      </w:r>
      <w:proofErr w:type="spellEnd"/>
      <w:r w:rsidRPr="00CA6951">
        <w:rPr>
          <w:rFonts w:asciiTheme="majorHAnsi" w:hAnsiTheme="majorHAnsi" w:cstheme="majorHAnsi"/>
          <w:b/>
          <w:bCs/>
          <w:sz w:val="22"/>
          <w:szCs w:val="22"/>
        </w:rPr>
        <w:t xml:space="preserve"> dos Santos Oliveira</w:t>
      </w:r>
      <w:r w:rsidRPr="00CA6951">
        <w:rPr>
          <w:rFonts w:asciiTheme="majorHAnsi" w:hAnsiTheme="majorHAnsi" w:cstheme="majorHAnsi"/>
          <w:sz w:val="22"/>
          <w:szCs w:val="22"/>
        </w:rPr>
        <w:t>, exercendo a função de Presidente da Comissão do Programa Universidade para Todos em Pernambuco (PROUPE), de outro Escola ________________________________________</w:t>
      </w:r>
      <w:r w:rsidR="00CA6951">
        <w:rPr>
          <w:rFonts w:asciiTheme="majorHAnsi" w:hAnsiTheme="majorHAnsi" w:cstheme="majorHAnsi"/>
          <w:sz w:val="22"/>
          <w:szCs w:val="22"/>
        </w:rPr>
        <w:t>_</w:t>
      </w:r>
      <w:r w:rsidRPr="00CA6951">
        <w:rPr>
          <w:rFonts w:asciiTheme="majorHAnsi" w:hAnsiTheme="majorHAnsi" w:cstheme="majorHAnsi"/>
          <w:sz w:val="22"/>
          <w:szCs w:val="22"/>
        </w:rPr>
        <w:t>_______________________________________</w:t>
      </w:r>
      <w:r w:rsidR="00CA6951">
        <w:rPr>
          <w:rFonts w:asciiTheme="majorHAnsi" w:hAnsiTheme="majorHAnsi" w:cstheme="majorHAnsi"/>
          <w:sz w:val="22"/>
          <w:szCs w:val="22"/>
        </w:rPr>
        <w:t xml:space="preserve">____ </w:t>
      </w:r>
      <w:r w:rsidRPr="00CA6951">
        <w:rPr>
          <w:rFonts w:asciiTheme="majorHAnsi" w:hAnsiTheme="majorHAnsi" w:cstheme="majorHAnsi"/>
          <w:sz w:val="22"/>
          <w:szCs w:val="22"/>
        </w:rPr>
        <w:t>com sede na Rua ______________________________ __________________________ Nº_______ cidade de ___________________________, estado de Pernambuco, neste ato representado pelo (a) Sr.(ª) ____________________________</w:t>
      </w:r>
      <w:r w:rsidR="002E7552">
        <w:rPr>
          <w:rFonts w:asciiTheme="majorHAnsi" w:hAnsiTheme="majorHAnsi" w:cstheme="majorHAnsi"/>
          <w:sz w:val="22"/>
          <w:szCs w:val="22"/>
        </w:rPr>
        <w:t>________________________</w:t>
      </w:r>
      <w:r w:rsidRPr="00CA6951">
        <w:rPr>
          <w:rFonts w:asciiTheme="majorHAnsi" w:hAnsiTheme="majorHAnsi" w:cstheme="majorHAnsi"/>
          <w:sz w:val="22"/>
          <w:szCs w:val="22"/>
        </w:rPr>
        <w:t>__________, exercendo a função de ______________________________, resolvem celebrar o presente TERMO para atender o discente _________________________________</w:t>
      </w:r>
      <w:r w:rsidR="00CA6951">
        <w:rPr>
          <w:rFonts w:asciiTheme="majorHAnsi" w:hAnsiTheme="majorHAnsi" w:cstheme="majorHAnsi"/>
          <w:sz w:val="22"/>
          <w:szCs w:val="22"/>
        </w:rPr>
        <w:t>_____________</w:t>
      </w:r>
      <w:r w:rsidRPr="00CA6951">
        <w:rPr>
          <w:rFonts w:asciiTheme="majorHAnsi" w:hAnsiTheme="majorHAnsi" w:cstheme="majorHAnsi"/>
          <w:sz w:val="22"/>
          <w:szCs w:val="22"/>
        </w:rPr>
        <w:t>______, do curso de:</w:t>
      </w:r>
      <w:r w:rsidR="00CA6951">
        <w:rPr>
          <w:rFonts w:asciiTheme="majorHAnsi" w:hAnsiTheme="majorHAnsi" w:cstheme="majorHAnsi"/>
          <w:sz w:val="22"/>
          <w:szCs w:val="22"/>
        </w:rPr>
        <w:t xml:space="preserve"> _________________________</w:t>
      </w:r>
      <w:r w:rsidRPr="00CA6951">
        <w:rPr>
          <w:rFonts w:asciiTheme="majorHAnsi" w:hAnsiTheme="majorHAnsi" w:cstheme="majorHAnsi"/>
          <w:sz w:val="22"/>
          <w:szCs w:val="22"/>
        </w:rPr>
        <w:t xml:space="preserve">  ______________________________, cursando o período ________, mediante a lei 14430 de 30 de setembro de 2011, e condições seguintes,</w:t>
      </w:r>
      <w:r w:rsidR="00CA6951">
        <w:rPr>
          <w:rFonts w:asciiTheme="majorHAnsi" w:hAnsiTheme="majorHAnsi" w:cstheme="majorHAnsi"/>
          <w:sz w:val="22"/>
          <w:szCs w:val="22"/>
        </w:rPr>
        <w:t xml:space="preserve"> </w:t>
      </w:r>
      <w:r w:rsidRPr="00CA6951">
        <w:rPr>
          <w:rFonts w:asciiTheme="majorHAnsi" w:hAnsiTheme="majorHAnsi" w:cstheme="majorHAnsi"/>
          <w:sz w:val="22"/>
          <w:szCs w:val="22"/>
        </w:rPr>
        <w:t>que reger-se-ão pelo Decreto nº 37.290, de 18 de outubro de 2011 publicado no D.O.E DE 19 de 19 de outubro de 2011.</w:t>
      </w:r>
    </w:p>
    <w:p w14:paraId="2EB7519B" w14:textId="77777777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A6951">
        <w:rPr>
          <w:rFonts w:asciiTheme="majorHAnsi" w:hAnsiTheme="majorHAnsi" w:cstheme="majorHAnsi"/>
          <w:sz w:val="22"/>
          <w:szCs w:val="22"/>
        </w:rPr>
        <w:t xml:space="preserve"> </w:t>
      </w:r>
      <w:r w:rsidRPr="00CA6951">
        <w:rPr>
          <w:rFonts w:asciiTheme="majorHAnsi" w:hAnsiTheme="majorHAnsi" w:cstheme="majorHAnsi"/>
          <w:b/>
          <w:sz w:val="22"/>
          <w:szCs w:val="22"/>
        </w:rPr>
        <w:t>CLÁUSULA PRIMEIRA – DO OBJETO</w:t>
      </w:r>
    </w:p>
    <w:p w14:paraId="49C27622" w14:textId="77777777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6951">
        <w:rPr>
          <w:rFonts w:asciiTheme="majorHAnsi" w:hAnsiTheme="majorHAnsi" w:cstheme="majorHAnsi"/>
          <w:sz w:val="22"/>
          <w:szCs w:val="22"/>
        </w:rPr>
        <w:t>O presente termo tem por objeto a intermediação e promoção de integração pela FACHUSC/ COMISÃO DO PROUPE, entre as Instituições de Ensino as concedentes e os postulantes à oferecer aos beneficiários do PROUPE à prestação de serviços educativos nas Escolas Públicas Municipais e Estaduais, tudo em acordo com o parecer em vigor.</w:t>
      </w:r>
    </w:p>
    <w:p w14:paraId="443AD37D" w14:textId="77777777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6951">
        <w:rPr>
          <w:rFonts w:asciiTheme="majorHAnsi" w:hAnsiTheme="majorHAnsi" w:cstheme="majorHAnsi"/>
          <w:b/>
          <w:sz w:val="22"/>
          <w:szCs w:val="22"/>
        </w:rPr>
        <w:t>PARÁGRAFO ÚNICO</w:t>
      </w:r>
      <w:r w:rsidRPr="00CA6951">
        <w:rPr>
          <w:rFonts w:asciiTheme="majorHAnsi" w:hAnsiTheme="majorHAnsi" w:cstheme="majorHAnsi"/>
          <w:sz w:val="22"/>
          <w:szCs w:val="22"/>
        </w:rPr>
        <w:t xml:space="preserve"> – Na qualidade de agente de integração, a FACHUSC/COMISÃO DO PROUPE atuará como auxiliar no processo de acompanhamento e avaliação dos postulantes relacionados às atividades educativas, em consonância com o que preceitua a Lei e o Decreto supra relacionados.</w:t>
      </w:r>
    </w:p>
    <w:p w14:paraId="1FD033C9" w14:textId="77777777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A6951">
        <w:rPr>
          <w:rFonts w:asciiTheme="majorHAnsi" w:hAnsiTheme="majorHAnsi" w:cstheme="majorHAnsi"/>
          <w:b/>
          <w:sz w:val="22"/>
          <w:szCs w:val="22"/>
        </w:rPr>
        <w:t>CLÁUSULA SEGUNDA – DA CARACTERIZAÇÃO DA ATIVIDADE EDUCATIVA</w:t>
      </w:r>
    </w:p>
    <w:p w14:paraId="115F638A" w14:textId="7555EDFA" w:rsidR="00533840" w:rsidRDefault="00533840" w:rsidP="0053384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6951">
        <w:rPr>
          <w:rFonts w:asciiTheme="majorHAnsi" w:hAnsiTheme="majorHAnsi" w:cstheme="majorHAnsi"/>
          <w:sz w:val="22"/>
          <w:szCs w:val="22"/>
        </w:rPr>
        <w:t>A prestação de atividades educativas de caráter obrigatório pelos bolsistas visa atender o art. 6º da Lei 14.430/2011, que a contrapartida nessas atividades não poderá ultrapassar 60 horas mensais. Constitui-se em instrumento de integração entre a Instituição de Ensino e as Concedentes, capaz de proporcionar a aplicação de conhecimentos teóricos, o aperfeiçoamento técnico cultural, científico, e de relacionamento humano, não acarretando qualquer vínculo de caráter empregatício.</w:t>
      </w:r>
    </w:p>
    <w:p w14:paraId="7C97987C" w14:textId="5EC1D93C" w:rsidR="00CA6951" w:rsidRDefault="00CA6951" w:rsidP="0053384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DB7CD4E" w14:textId="77777777" w:rsidR="00CA6951" w:rsidRPr="00CA6951" w:rsidRDefault="00CA6951" w:rsidP="0053384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37A5D7B" w14:textId="77777777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A6951">
        <w:rPr>
          <w:rFonts w:asciiTheme="majorHAnsi" w:hAnsiTheme="majorHAnsi" w:cstheme="majorHAnsi"/>
          <w:b/>
          <w:sz w:val="22"/>
          <w:szCs w:val="22"/>
        </w:rPr>
        <w:lastRenderedPageBreak/>
        <w:t>CLÁUSULA TERCEIRA – DAS OBRIGAÇÕES - Caberá a FACHUSC/COMISSÃO DO PROUPE, como Agente de Integração:</w:t>
      </w:r>
    </w:p>
    <w:p w14:paraId="586101F0" w14:textId="77777777" w:rsidR="00533840" w:rsidRPr="00CA6951" w:rsidRDefault="00533840" w:rsidP="0053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CA6951">
        <w:rPr>
          <w:rFonts w:asciiTheme="majorHAnsi" w:hAnsiTheme="majorHAnsi" w:cstheme="majorHAnsi"/>
        </w:rPr>
        <w:t>Transmitir as concedentes, as informações necessárias para o desenvolvimento das atividades educativas;</w:t>
      </w:r>
    </w:p>
    <w:p w14:paraId="1C942E41" w14:textId="77777777" w:rsidR="00533840" w:rsidRPr="00CA6951" w:rsidRDefault="00533840" w:rsidP="0053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CA6951">
        <w:rPr>
          <w:rFonts w:asciiTheme="majorHAnsi" w:hAnsiTheme="majorHAnsi" w:cstheme="majorHAnsi"/>
        </w:rPr>
        <w:t>Selecionar os candidatos as bolsas, divulgar junto aos discentes os resultados da seleção e convocá-los;</w:t>
      </w:r>
    </w:p>
    <w:p w14:paraId="7BBF33D3" w14:textId="77777777" w:rsidR="00533840" w:rsidRPr="00CA6951" w:rsidRDefault="00533840" w:rsidP="0053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CA6951">
        <w:rPr>
          <w:rFonts w:asciiTheme="majorHAnsi" w:hAnsiTheme="majorHAnsi" w:cstheme="majorHAnsi"/>
        </w:rPr>
        <w:t>Encaminhar as Concedentes os estudantes;</w:t>
      </w:r>
    </w:p>
    <w:p w14:paraId="7134190A" w14:textId="77777777" w:rsidR="00533840" w:rsidRPr="00CA6951" w:rsidRDefault="00533840" w:rsidP="0053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CA6951">
        <w:rPr>
          <w:rFonts w:asciiTheme="majorHAnsi" w:hAnsiTheme="majorHAnsi" w:cstheme="majorHAnsi"/>
        </w:rPr>
        <w:t>Obter das Concedentes informações referentes às suas programações pedagógicas;</w:t>
      </w:r>
    </w:p>
    <w:p w14:paraId="76B18A58" w14:textId="77777777" w:rsidR="00533840" w:rsidRPr="00CA6951" w:rsidRDefault="00533840" w:rsidP="0053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CA6951">
        <w:rPr>
          <w:rFonts w:asciiTheme="majorHAnsi" w:hAnsiTheme="majorHAnsi" w:cstheme="majorHAnsi"/>
        </w:rPr>
        <w:t>Realizar o acompanhamento das atividades educativas junto as Concedentes;</w:t>
      </w:r>
    </w:p>
    <w:p w14:paraId="14153999" w14:textId="77777777" w:rsidR="00533840" w:rsidRPr="00CA6951" w:rsidRDefault="00533840" w:rsidP="0053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CA6951">
        <w:rPr>
          <w:rFonts w:asciiTheme="majorHAnsi" w:hAnsiTheme="majorHAnsi" w:cstheme="majorHAnsi"/>
        </w:rPr>
        <w:t>Fiscalizar a perfeita execução das atividades educativas;</w:t>
      </w:r>
    </w:p>
    <w:p w14:paraId="0D4F5E27" w14:textId="77777777" w:rsidR="00533840" w:rsidRPr="00CA6951" w:rsidRDefault="00533840" w:rsidP="0053384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</w:rPr>
      </w:pPr>
      <w:r w:rsidRPr="00CA6951">
        <w:rPr>
          <w:rFonts w:asciiTheme="majorHAnsi" w:hAnsiTheme="majorHAnsi" w:cstheme="majorHAnsi"/>
        </w:rPr>
        <w:t>Adotar providências necessárias para a assinatura do Termo de Compromisso.</w:t>
      </w:r>
    </w:p>
    <w:p w14:paraId="38DBC128" w14:textId="77777777" w:rsidR="00533840" w:rsidRPr="00CA6951" w:rsidRDefault="00533840" w:rsidP="008D4CC3">
      <w:pPr>
        <w:pStyle w:val="PargrafodaLista"/>
        <w:spacing w:line="240" w:lineRule="auto"/>
        <w:ind w:left="360"/>
        <w:jc w:val="both"/>
        <w:rPr>
          <w:rFonts w:asciiTheme="majorHAnsi" w:hAnsiTheme="majorHAnsi" w:cstheme="majorHAnsi"/>
        </w:rPr>
      </w:pPr>
    </w:p>
    <w:p w14:paraId="618DDDD7" w14:textId="77777777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A6951">
        <w:rPr>
          <w:rFonts w:asciiTheme="majorHAnsi" w:hAnsiTheme="majorHAnsi" w:cstheme="majorHAnsi"/>
          <w:b/>
          <w:sz w:val="22"/>
          <w:szCs w:val="22"/>
        </w:rPr>
        <w:t>CLÁUSULA QUARTA – DAS OBRIGAÇOES DA INSTITUIÇÃO DE ENSINO (ESCOLA PARCEIRA)</w:t>
      </w:r>
    </w:p>
    <w:p w14:paraId="1A8477CB" w14:textId="77777777" w:rsidR="00533840" w:rsidRPr="00CA6951" w:rsidRDefault="00533840" w:rsidP="0053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CA6951">
        <w:rPr>
          <w:rFonts w:asciiTheme="majorHAnsi" w:hAnsiTheme="majorHAnsi" w:cstheme="majorHAnsi"/>
        </w:rPr>
        <w:t>Celebrar Termo de Compromisso com o bolsista, indicando as condições de adequação das atividades educativas;</w:t>
      </w:r>
    </w:p>
    <w:p w14:paraId="66F475CB" w14:textId="77777777" w:rsidR="00533840" w:rsidRPr="00CA6951" w:rsidRDefault="00533840" w:rsidP="0053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CA6951">
        <w:rPr>
          <w:rFonts w:asciiTheme="majorHAnsi" w:hAnsiTheme="majorHAnsi" w:cstheme="majorHAnsi"/>
        </w:rPr>
        <w:t>Exigir do bolsista assinatura na pasta de ponto com o cumprimento das sessenta/trinta ou quinze horas mensal;</w:t>
      </w:r>
    </w:p>
    <w:p w14:paraId="4B57DEC9" w14:textId="77777777" w:rsidR="00533840" w:rsidRPr="00CA6951" w:rsidRDefault="00533840" w:rsidP="0053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 w:rsidRPr="00CA6951">
        <w:rPr>
          <w:rFonts w:asciiTheme="majorHAnsi" w:hAnsiTheme="majorHAnsi" w:cstheme="majorHAnsi"/>
        </w:rPr>
        <w:t>Comunicar imediatamente a FASCHUSC/COMISSÃO DO PROUPE os nomes dos bolsistas que abandonaram as atividades educativas;</w:t>
      </w:r>
    </w:p>
    <w:p w14:paraId="050AB065" w14:textId="1AD27B9E" w:rsidR="00533840" w:rsidRPr="00CA6951" w:rsidRDefault="00533840" w:rsidP="0053384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CA6951">
        <w:rPr>
          <w:rFonts w:asciiTheme="majorHAnsi" w:hAnsiTheme="majorHAnsi" w:cstheme="majorHAnsi"/>
        </w:rPr>
        <w:t>Fornecer</w:t>
      </w:r>
      <w:proofErr w:type="spellEnd"/>
      <w:r w:rsidRPr="00CA6951">
        <w:rPr>
          <w:rFonts w:asciiTheme="majorHAnsi" w:hAnsiTheme="majorHAnsi" w:cstheme="majorHAnsi"/>
        </w:rPr>
        <w:t xml:space="preserve"> FACHUSC/COMISSÃO DO PROUPE informações sobre as condições e requisitos para a realização das atividades educativas.</w:t>
      </w:r>
    </w:p>
    <w:p w14:paraId="061DD156" w14:textId="77777777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A6951">
        <w:rPr>
          <w:rFonts w:asciiTheme="majorHAnsi" w:hAnsiTheme="majorHAnsi" w:cstheme="majorHAnsi"/>
          <w:b/>
          <w:sz w:val="22"/>
          <w:szCs w:val="22"/>
        </w:rPr>
        <w:t>CLÁUSULA QUINTA – DOS CUSTOS</w:t>
      </w:r>
    </w:p>
    <w:p w14:paraId="40F47E06" w14:textId="77777777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6951">
        <w:rPr>
          <w:rFonts w:asciiTheme="majorHAnsi" w:hAnsiTheme="majorHAnsi" w:cstheme="majorHAnsi"/>
          <w:sz w:val="22"/>
          <w:szCs w:val="22"/>
        </w:rPr>
        <w:t>O presente termo não implicará em qualquer ônus para a Instituição de Ensino e/ou para os bolsistas.</w:t>
      </w:r>
    </w:p>
    <w:p w14:paraId="7E938557" w14:textId="77777777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A6951">
        <w:rPr>
          <w:rFonts w:asciiTheme="majorHAnsi" w:hAnsiTheme="majorHAnsi" w:cstheme="majorHAnsi"/>
          <w:sz w:val="22"/>
          <w:szCs w:val="22"/>
        </w:rPr>
        <w:t xml:space="preserve"> </w:t>
      </w:r>
      <w:r w:rsidRPr="00CA6951">
        <w:rPr>
          <w:rFonts w:asciiTheme="majorHAnsi" w:hAnsiTheme="majorHAnsi" w:cstheme="majorHAnsi"/>
          <w:b/>
          <w:sz w:val="22"/>
          <w:szCs w:val="22"/>
        </w:rPr>
        <w:t>CLÁUSULA SEXTA – DO ENCERRAMENTO</w:t>
      </w:r>
    </w:p>
    <w:p w14:paraId="7C6F60A6" w14:textId="77777777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A6951">
        <w:rPr>
          <w:rFonts w:asciiTheme="majorHAnsi" w:hAnsiTheme="majorHAnsi" w:cstheme="majorHAnsi"/>
          <w:sz w:val="22"/>
          <w:szCs w:val="22"/>
        </w:rPr>
        <w:t>Estando em conformidade com os termos dos diplomas legais supra relacionados, a celebração do presente instrumento implica expressamente na rescisão do acordo anteriormente firmado com a Instituição de Ensino.</w:t>
      </w:r>
    </w:p>
    <w:p w14:paraId="57DBBEDC" w14:textId="77777777" w:rsidR="00533840" w:rsidRPr="00CA6951" w:rsidRDefault="00533840" w:rsidP="0053384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F727338" w14:textId="375B2A27" w:rsidR="00533840" w:rsidRDefault="00533840" w:rsidP="008D4CC3">
      <w:pPr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CA6951">
        <w:rPr>
          <w:rFonts w:asciiTheme="majorHAnsi" w:hAnsiTheme="majorHAnsi" w:cstheme="majorHAnsi"/>
          <w:sz w:val="22"/>
          <w:szCs w:val="22"/>
        </w:rPr>
        <w:t xml:space="preserve">Salgueiro, _______ de ____________________________ </w:t>
      </w:r>
      <w:proofErr w:type="spellStart"/>
      <w:r w:rsidRPr="00CA6951">
        <w:rPr>
          <w:rFonts w:asciiTheme="majorHAnsi" w:hAnsiTheme="majorHAnsi" w:cstheme="majorHAnsi"/>
          <w:sz w:val="22"/>
          <w:szCs w:val="22"/>
        </w:rPr>
        <w:t>de</w:t>
      </w:r>
      <w:proofErr w:type="spellEnd"/>
      <w:r w:rsidRPr="00CA6951">
        <w:rPr>
          <w:rFonts w:asciiTheme="majorHAnsi" w:hAnsiTheme="majorHAnsi" w:cstheme="majorHAnsi"/>
          <w:sz w:val="22"/>
          <w:szCs w:val="22"/>
        </w:rPr>
        <w:t xml:space="preserve"> 20</w:t>
      </w:r>
      <w:r w:rsidR="00D60DAB" w:rsidRPr="00CA6951">
        <w:rPr>
          <w:rFonts w:asciiTheme="majorHAnsi" w:hAnsiTheme="majorHAnsi" w:cstheme="majorHAnsi"/>
          <w:sz w:val="22"/>
          <w:szCs w:val="22"/>
        </w:rPr>
        <w:t>2</w:t>
      </w:r>
      <w:r w:rsidR="008D4CC3">
        <w:rPr>
          <w:rFonts w:asciiTheme="majorHAnsi" w:hAnsiTheme="majorHAnsi" w:cstheme="majorHAnsi"/>
          <w:sz w:val="22"/>
          <w:szCs w:val="22"/>
        </w:rPr>
        <w:t>3</w:t>
      </w:r>
      <w:r w:rsidRPr="00CA6951">
        <w:rPr>
          <w:rFonts w:asciiTheme="majorHAnsi" w:hAnsiTheme="majorHAnsi" w:cstheme="majorHAnsi"/>
          <w:sz w:val="22"/>
          <w:szCs w:val="22"/>
        </w:rPr>
        <w:t>.</w:t>
      </w:r>
    </w:p>
    <w:p w14:paraId="2023D0CE" w14:textId="77777777" w:rsidR="008D4CC3" w:rsidRPr="00CA6951" w:rsidRDefault="008D4CC3" w:rsidP="008D4CC3">
      <w:pPr>
        <w:jc w:val="right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960"/>
        <w:gridCol w:w="3843"/>
      </w:tblGrid>
      <w:tr w:rsidR="00533840" w:rsidRPr="00CA6951" w14:paraId="77F2738D" w14:textId="77777777" w:rsidTr="008D4CC3">
        <w:trPr>
          <w:trHeight w:val="1164"/>
          <w:jc w:val="center"/>
        </w:trPr>
        <w:tc>
          <w:tcPr>
            <w:tcW w:w="3841" w:type="dxa"/>
            <w:vAlign w:val="bottom"/>
          </w:tcPr>
          <w:p w14:paraId="37EA94EB" w14:textId="6185EED3" w:rsidR="00533840" w:rsidRPr="00CA6951" w:rsidRDefault="00533840" w:rsidP="008D4CC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A6951">
              <w:rPr>
                <w:rFonts w:asciiTheme="majorHAnsi" w:hAnsiTheme="majorHAnsi" w:cstheme="majorHAnsi"/>
                <w:b/>
                <w:sz w:val="22"/>
                <w:szCs w:val="22"/>
              </w:rPr>
              <w:t>INSTITUIÇÃO DE ENSINO</w:t>
            </w:r>
          </w:p>
          <w:p w14:paraId="3D5FBCC9" w14:textId="325D16EA" w:rsidR="00533840" w:rsidRPr="00CA6951" w:rsidRDefault="00533840" w:rsidP="008D4CC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A6951">
              <w:rPr>
                <w:rFonts w:asciiTheme="majorHAnsi" w:hAnsiTheme="majorHAnsi" w:cstheme="majorHAnsi"/>
                <w:b/>
                <w:sz w:val="22"/>
                <w:szCs w:val="22"/>
              </w:rPr>
              <w:t>ESCOLA PARCEIRA</w:t>
            </w:r>
          </w:p>
        </w:tc>
        <w:tc>
          <w:tcPr>
            <w:tcW w:w="960" w:type="dxa"/>
            <w:vAlign w:val="bottom"/>
          </w:tcPr>
          <w:p w14:paraId="1CDA3474" w14:textId="77777777" w:rsidR="00533840" w:rsidRPr="00CA6951" w:rsidRDefault="00533840" w:rsidP="008D4CC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43" w:type="dxa"/>
            <w:vAlign w:val="bottom"/>
          </w:tcPr>
          <w:p w14:paraId="7A1AF9EA" w14:textId="1ACC943D" w:rsidR="00533840" w:rsidRPr="00CA6951" w:rsidRDefault="00533840" w:rsidP="008D4CC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A695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Maria </w:t>
            </w:r>
            <w:proofErr w:type="spellStart"/>
            <w:r w:rsidRPr="00CA695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Leonice</w:t>
            </w:r>
            <w:proofErr w:type="spellEnd"/>
            <w:r w:rsidRPr="00CA695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dos Santos Oliveira</w:t>
            </w:r>
            <w:r w:rsidRPr="00CA695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</w:r>
            <w:r w:rsidRPr="00CA6951">
              <w:rPr>
                <w:rFonts w:asciiTheme="majorHAnsi" w:hAnsiTheme="majorHAnsi" w:cstheme="majorHAnsi"/>
                <w:b/>
                <w:sz w:val="22"/>
                <w:szCs w:val="22"/>
              </w:rPr>
              <w:t>FACHUSC/ COMISSÃO DO PROUPE</w:t>
            </w:r>
          </w:p>
        </w:tc>
      </w:tr>
    </w:tbl>
    <w:p w14:paraId="3C3CD348" w14:textId="77777777" w:rsidR="00DA0791" w:rsidRPr="00533840" w:rsidRDefault="00DA0791" w:rsidP="008D4CC3"/>
    <w:sectPr w:rsidR="00DA0791" w:rsidRPr="00533840" w:rsidSect="00CA6951">
      <w:headerReference w:type="default" r:id="rId8"/>
      <w:footerReference w:type="default" r:id="rId9"/>
      <w:pgSz w:w="11910" w:h="16840" w:code="9"/>
      <w:pgMar w:top="1985" w:right="1134" w:bottom="1701" w:left="1134" w:header="68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5466" w14:textId="77777777" w:rsidR="00F872B4" w:rsidRDefault="00F872B4" w:rsidP="008F63B7">
      <w:r>
        <w:separator/>
      </w:r>
    </w:p>
  </w:endnote>
  <w:endnote w:type="continuationSeparator" w:id="0">
    <w:p w14:paraId="44146BB1" w14:textId="77777777" w:rsidR="00F872B4" w:rsidRDefault="00F872B4" w:rsidP="008F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FBDB" w14:textId="1D0A61FE" w:rsidR="008F63B7" w:rsidRPr="00D65E56" w:rsidRDefault="00D65E56" w:rsidP="00D65E56">
    <w:pPr>
      <w:pStyle w:val="Rodap"/>
      <w:spacing w:line="276" w:lineRule="auto"/>
      <w:jc w:val="center"/>
      <w:rPr>
        <w:rFonts w:cstheme="minorHAnsi"/>
      </w:rPr>
    </w:pPr>
    <w:r w:rsidRPr="00D65E56">
      <w:rPr>
        <w:rFonts w:asciiTheme="minorHAnsi" w:hAnsiTheme="minorHAnsi" w:cstheme="minorHAnsi"/>
        <w:b/>
        <w:sz w:val="20"/>
        <w:szCs w:val="20"/>
      </w:rPr>
      <w:t>AEDS – Autarquia Educacional de Salgueiro</w:t>
    </w:r>
    <w:r w:rsidRPr="00D65E56">
      <w:rPr>
        <w:rFonts w:asciiTheme="minorHAnsi" w:hAnsiTheme="minorHAnsi" w:cstheme="minorHAnsi"/>
        <w:b/>
        <w:sz w:val="20"/>
        <w:szCs w:val="20"/>
      </w:rPr>
      <w:br/>
      <w:t>FACHUSC – Faculdade de Ciência Humanas do Sertão Central</w:t>
    </w:r>
    <w:r w:rsidRPr="00D65E56">
      <w:rPr>
        <w:rFonts w:asciiTheme="minorHAnsi" w:hAnsiTheme="minorHAnsi" w:cstheme="minorHAnsi"/>
        <w:sz w:val="20"/>
        <w:szCs w:val="20"/>
      </w:rPr>
      <w:t xml:space="preserve"> </w:t>
    </w:r>
    <w:r w:rsidRPr="00D65E56">
      <w:rPr>
        <w:rFonts w:asciiTheme="minorHAnsi" w:hAnsiTheme="minorHAnsi" w:cstheme="minorHAnsi"/>
        <w:sz w:val="20"/>
        <w:szCs w:val="20"/>
      </w:rPr>
      <w:br/>
      <w:t>Rua: Antônio Filgueira Sampaio, 134 – CEP 56000-000 – Salgueiro – PE – Fone: (87) 3871 0217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AF71" w14:textId="77777777" w:rsidR="00F872B4" w:rsidRDefault="00F872B4" w:rsidP="008F63B7">
      <w:r>
        <w:separator/>
      </w:r>
    </w:p>
  </w:footnote>
  <w:footnote w:type="continuationSeparator" w:id="0">
    <w:p w14:paraId="67799765" w14:textId="77777777" w:rsidR="00F872B4" w:rsidRDefault="00F872B4" w:rsidP="008F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16"/>
    </w:tblGrid>
    <w:tr w:rsidR="008D4CC3" w14:paraId="60A78947" w14:textId="77777777" w:rsidTr="006D1B15">
      <w:tc>
        <w:tcPr>
          <w:tcW w:w="4816" w:type="dxa"/>
          <w:vAlign w:val="center"/>
        </w:tcPr>
        <w:p w14:paraId="5B95C8C0" w14:textId="073CA444" w:rsidR="00D65E56" w:rsidRDefault="008D4CC3" w:rsidP="00D65E56">
          <w:pPr>
            <w:pStyle w:val="Cabealho"/>
            <w:spacing w:line="360" w:lineRule="auto"/>
          </w:pPr>
          <w:r>
            <w:rPr>
              <w:noProof/>
            </w:rPr>
            <w:drawing>
              <wp:inline distT="0" distB="0" distL="0" distR="0" wp14:anchorId="3C767615" wp14:editId="2199148C">
                <wp:extent cx="1908000" cy="717744"/>
                <wp:effectExtent l="0" t="0" r="0" b="0"/>
                <wp:docPr id="3" name="Imagem 3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7177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vAlign w:val="center"/>
        </w:tcPr>
        <w:p w14:paraId="1C4365DD" w14:textId="5D05827C" w:rsidR="00D65E56" w:rsidRDefault="008D4CC3" w:rsidP="00D65E56">
          <w:pPr>
            <w:pStyle w:val="Cabealho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376BBA7F" wp14:editId="164640D7">
                <wp:extent cx="2448000" cy="537727"/>
                <wp:effectExtent l="0" t="0" r="0" b="0"/>
                <wp:docPr id="4" name="Imagem 4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537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34F69F" w14:textId="3D498E8C" w:rsidR="008F63B7" w:rsidRDefault="008F63B7" w:rsidP="00D65E56">
    <w:pPr>
      <w:pStyle w:val="Cabealho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</w:abstractNum>
  <w:abstractNum w:abstractNumId="2" w15:restartNumberingAfterBreak="0">
    <w:nsid w:val="12B60555"/>
    <w:multiLevelType w:val="hybridMultilevel"/>
    <w:tmpl w:val="B81EC61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4A2EC3"/>
    <w:multiLevelType w:val="hybridMultilevel"/>
    <w:tmpl w:val="5114E85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7543779">
    <w:abstractNumId w:val="0"/>
  </w:num>
  <w:num w:numId="2" w16cid:durableId="1469933681">
    <w:abstractNumId w:val="1"/>
  </w:num>
  <w:num w:numId="3" w16cid:durableId="1100835273">
    <w:abstractNumId w:val="2"/>
  </w:num>
  <w:num w:numId="4" w16cid:durableId="164300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56"/>
    <w:rsid w:val="000D2B7F"/>
    <w:rsid w:val="001E2FA1"/>
    <w:rsid w:val="002E7552"/>
    <w:rsid w:val="00380FEC"/>
    <w:rsid w:val="003B160F"/>
    <w:rsid w:val="00445153"/>
    <w:rsid w:val="00465D13"/>
    <w:rsid w:val="00480282"/>
    <w:rsid w:val="004E3FAF"/>
    <w:rsid w:val="004F6E52"/>
    <w:rsid w:val="00533840"/>
    <w:rsid w:val="00596EB6"/>
    <w:rsid w:val="005C782C"/>
    <w:rsid w:val="00662E8E"/>
    <w:rsid w:val="006C0F16"/>
    <w:rsid w:val="006D1B15"/>
    <w:rsid w:val="00737FD1"/>
    <w:rsid w:val="007619DE"/>
    <w:rsid w:val="0077195B"/>
    <w:rsid w:val="00816B07"/>
    <w:rsid w:val="008D4CC3"/>
    <w:rsid w:val="008E69D5"/>
    <w:rsid w:val="008F63B7"/>
    <w:rsid w:val="00A15240"/>
    <w:rsid w:val="00B82967"/>
    <w:rsid w:val="00C85841"/>
    <w:rsid w:val="00CA687C"/>
    <w:rsid w:val="00CA6951"/>
    <w:rsid w:val="00CE4E75"/>
    <w:rsid w:val="00CF0263"/>
    <w:rsid w:val="00D60DAB"/>
    <w:rsid w:val="00D65E56"/>
    <w:rsid w:val="00D73C8B"/>
    <w:rsid w:val="00DA0791"/>
    <w:rsid w:val="00F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FE7E"/>
  <w15:chartTrackingRefBased/>
  <w15:docId w15:val="{1B2FF5CA-8FDF-47CF-9B62-ECAA9A74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63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3B7"/>
  </w:style>
  <w:style w:type="paragraph" w:styleId="Rodap">
    <w:name w:val="footer"/>
    <w:basedOn w:val="Normal"/>
    <w:link w:val="RodapChar"/>
    <w:uiPriority w:val="99"/>
    <w:unhideWhenUsed/>
    <w:rsid w:val="008F63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3B7"/>
  </w:style>
  <w:style w:type="table" w:styleId="Tabelacomgrade">
    <w:name w:val="Table Grid"/>
    <w:basedOn w:val="Tabelanormal"/>
    <w:uiPriority w:val="39"/>
    <w:rsid w:val="00D6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4F6E52"/>
    <w:pPr>
      <w:suppressAutoHyphens/>
      <w:jc w:val="right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F6E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53384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it\Documents\Modelos%20Personalizados%20do%20Office\FACHUSC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8E53-56E0-405D-8890-178F39F0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FACHUSC Timbrado.dotx</Template>
  <TotalTime>9</TotalTime>
  <Pages>2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AEDS/FACHUSC</dc:creator>
  <cp:keywords/>
  <dc:description/>
  <cp:lastModifiedBy>Heliton Araujo</cp:lastModifiedBy>
  <cp:revision>3</cp:revision>
  <cp:lastPrinted>2021-01-13T13:43:00Z</cp:lastPrinted>
  <dcterms:created xsi:type="dcterms:W3CDTF">2023-03-02T13:06:00Z</dcterms:created>
  <dcterms:modified xsi:type="dcterms:W3CDTF">2023-03-02T13:13:00Z</dcterms:modified>
</cp:coreProperties>
</file>